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49557" w14:textId="77777777" w:rsidR="002635BD" w:rsidRDefault="002635BD" w:rsidP="002635B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635BD">
        <w:rPr>
          <w:rFonts w:ascii="Times New Roman" w:hAnsi="Times New Roman" w:cs="Times New Roman"/>
          <w:b/>
          <w:bCs/>
        </w:rPr>
        <w:t>DIRITTO DI RECESSO</w:t>
      </w:r>
    </w:p>
    <w:p w14:paraId="1D0CDE1E" w14:textId="77777777" w:rsidR="002635BD" w:rsidRPr="002635BD" w:rsidRDefault="002635BD" w:rsidP="002635B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8B1FF47" w14:textId="72CEBA03" w:rsidR="002635BD" w:rsidRPr="002635BD" w:rsidRDefault="002635BD" w:rsidP="002635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35BD">
        <w:rPr>
          <w:rFonts w:ascii="Times New Roman" w:hAnsi="Times New Roman" w:cs="Times New Roman"/>
        </w:rPr>
        <w:t xml:space="preserve">Lo studente può recedere dal contratto entro </w:t>
      </w:r>
      <w:r w:rsidRPr="002635BD">
        <w:rPr>
          <w:rFonts w:ascii="Times New Roman" w:hAnsi="Times New Roman" w:cs="Times New Roman"/>
          <w:b/>
          <w:bCs/>
        </w:rPr>
        <w:t>14 giorni dall</w:t>
      </w:r>
      <w:r w:rsidRPr="002635BD">
        <w:rPr>
          <w:rFonts w:ascii="Times New Roman" w:hAnsi="Times New Roman" w:cs="Times New Roman"/>
          <w:b/>
          <w:bCs/>
        </w:rPr>
        <w:t>’</w:t>
      </w:r>
      <w:r w:rsidRPr="002635BD">
        <w:rPr>
          <w:rFonts w:ascii="Times New Roman" w:hAnsi="Times New Roman" w:cs="Times New Roman"/>
          <w:b/>
          <w:bCs/>
        </w:rPr>
        <w:t>iscrizione</w:t>
      </w:r>
      <w:r w:rsidRPr="002635BD">
        <w:rPr>
          <w:rFonts w:ascii="Times New Roman" w:hAnsi="Times New Roman" w:cs="Times New Roman"/>
        </w:rPr>
        <w:t xml:space="preserve"> e sempre che non abbia, prima di tale termine, ricevuto o preso visione di parte o di tutto materiale didattico del corso prescelto. In tal caso lo studente accetta di non aver alcun diritto di recesso dal contratto a distanza, trovando applicazione l’eccezione al diritto di recesso di cui all’ Art. 59, c.1 lett. o) del Decreto Legislativo 6 settembre 2005 n.206 e ss. mm. ii. (Codice del Consumo).</w:t>
      </w:r>
    </w:p>
    <w:p w14:paraId="4F9B0402" w14:textId="7FC2F1BB" w:rsidR="002635BD" w:rsidRPr="002635BD" w:rsidRDefault="002635BD" w:rsidP="002635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35BD">
        <w:rPr>
          <w:rFonts w:ascii="Times New Roman" w:hAnsi="Times New Roman" w:cs="Times New Roman"/>
        </w:rPr>
        <w:t>Lo studente può, altresì, recedere dal contratto qualora</w:t>
      </w:r>
      <w:r>
        <w:rPr>
          <w:rFonts w:ascii="Times New Roman" w:hAnsi="Times New Roman" w:cs="Times New Roman"/>
        </w:rPr>
        <w:t>,</w:t>
      </w:r>
      <w:r w:rsidRPr="002635BD">
        <w:rPr>
          <w:rFonts w:ascii="Times New Roman" w:hAnsi="Times New Roman" w:cs="Times New Roman"/>
        </w:rPr>
        <w:t xml:space="preserve"> </w:t>
      </w:r>
      <w:r w:rsidRPr="002635BD">
        <w:rPr>
          <w:rFonts w:ascii="Times New Roman" w:hAnsi="Times New Roman" w:cs="Times New Roman"/>
          <w:b/>
          <w:bCs/>
        </w:rPr>
        <w:t>entro 30 gg lavorativi dall’iscrizione</w:t>
      </w:r>
      <w:r w:rsidRPr="002635BD">
        <w:rPr>
          <w:rFonts w:ascii="Times New Roman" w:hAnsi="Times New Roman" w:cs="Times New Roman"/>
        </w:rPr>
        <w:t>, non abbia parte o tutto il materiale del corso. Fuori dai casi contemplati dai punti precedenti, lo studente accetta di non aver alcun diritto di recesso dal contratto a distanza, trovando applicazione l’eccezione al diritto di recesso di cui all’ Art. 59, c.1 lett. o) del Decreto Legislativo 6 settembre 2005 n.206 e ss. mm. ii. (Codice del Consumo).</w:t>
      </w:r>
    </w:p>
    <w:p w14:paraId="4B3E5F2C" w14:textId="08F5A9EE" w:rsidR="002A2709" w:rsidRPr="002635BD" w:rsidRDefault="002635BD" w:rsidP="002635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35BD">
        <w:rPr>
          <w:rFonts w:ascii="Times New Roman" w:hAnsi="Times New Roman" w:cs="Times New Roman"/>
        </w:rPr>
        <w:t>È dovere dello studente fornire tempestivamente (prima delle sopracitate date di scadenza) comunicazione scritta mezzo mail diego@saperscrivere.com relativamente ai casi contemplati.</w:t>
      </w:r>
    </w:p>
    <w:sectPr w:rsidR="002A2709" w:rsidRPr="00263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09"/>
    <w:rsid w:val="002635BD"/>
    <w:rsid w:val="002A2709"/>
    <w:rsid w:val="006F5C41"/>
    <w:rsid w:val="00C41F7E"/>
    <w:rsid w:val="00D5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1D10"/>
  <w15:chartTrackingRefBased/>
  <w15:docId w15:val="{F2D7F746-8CBF-45ED-96EE-C06F2967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5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5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5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5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5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5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5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5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53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53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53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53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53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53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5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53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53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53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53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5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Di Dio</dc:creator>
  <cp:keywords/>
  <dc:description/>
  <cp:lastModifiedBy>Diego Di Dio</cp:lastModifiedBy>
  <cp:revision>2</cp:revision>
  <dcterms:created xsi:type="dcterms:W3CDTF">2025-06-13T08:24:00Z</dcterms:created>
  <dcterms:modified xsi:type="dcterms:W3CDTF">2025-06-13T08:24:00Z</dcterms:modified>
</cp:coreProperties>
</file>